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1"/>
        <w:gridCol w:w="2188"/>
        <w:gridCol w:w="1843"/>
        <w:gridCol w:w="1630"/>
        <w:gridCol w:w="1133"/>
      </w:tblGrid>
      <w:tr w:rsidR="003A627D" w:rsidRPr="00C1472C" w14:paraId="65014063" w14:textId="77777777" w:rsidTr="00FC7D76">
        <w:trPr>
          <w:jc w:val="right"/>
        </w:trPr>
        <w:tc>
          <w:tcPr>
            <w:tcW w:w="3341" w:type="dxa"/>
            <w:vAlign w:val="center"/>
          </w:tcPr>
          <w:p w14:paraId="2DE9B034" w14:textId="77777777" w:rsidR="003A627D" w:rsidRPr="00064512" w:rsidRDefault="003A627D" w:rsidP="00F30A42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14:paraId="791991F4" w14:textId="77777777" w:rsidR="003A627D" w:rsidRPr="00064512" w:rsidRDefault="003A627D" w:rsidP="00F30A42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</w:rPr>
              <w:t>2.2.4. Підвищення якості надання соціальних послуг</w:t>
            </w:r>
          </w:p>
        </w:tc>
      </w:tr>
      <w:tr w:rsidR="003A627D" w:rsidRPr="00C1472C" w14:paraId="3EF5419B" w14:textId="77777777" w:rsidTr="00FC7D76">
        <w:trPr>
          <w:jc w:val="right"/>
        </w:trPr>
        <w:tc>
          <w:tcPr>
            <w:tcW w:w="3341" w:type="dxa"/>
            <w:vAlign w:val="center"/>
          </w:tcPr>
          <w:p w14:paraId="7C1014D1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14:paraId="0FFB83A0" w14:textId="5817AD39" w:rsidR="003A627D" w:rsidRPr="00FD65D0" w:rsidRDefault="00E87ED2" w:rsidP="009127E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</w:pPr>
            <w:r w:rsidRPr="0058646F">
              <w:rPr>
                <w:rFonts w:ascii="Times New Roman" w:hAnsi="Times New Roman"/>
                <w:b/>
                <w:sz w:val="24"/>
                <w:szCs w:val="28"/>
                <w:lang w:eastAsia="it-IT"/>
              </w:rPr>
              <w:t xml:space="preserve"> </w:t>
            </w:r>
            <w:r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Облаштування кімнати психологічного </w:t>
            </w:r>
            <w:r w:rsidR="0058646F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та емоційного </w:t>
            </w:r>
            <w:r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>розвантаженн</w:t>
            </w:r>
            <w:r w:rsidR="00FD65D0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>я</w:t>
            </w:r>
            <w:r w:rsidR="003260AE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 </w:t>
            </w:r>
            <w:r w:rsidR="009127E5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 </w:t>
            </w:r>
            <w:r w:rsidR="00FD65D0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>при</w:t>
            </w:r>
            <w:r w:rsidR="009127E5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 </w:t>
            </w:r>
            <w:r w:rsidR="00FD65D0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>комунальній установі</w:t>
            </w:r>
            <w:r w:rsidR="009127E5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 «Центр надання соціальних послуг</w:t>
            </w:r>
            <w:r w:rsidR="0058646F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 xml:space="preserve"> Іларіонівської селищної ради</w:t>
            </w:r>
            <w:r w:rsidR="009127E5" w:rsidRPr="00FD65D0">
              <w:rPr>
                <w:rFonts w:ascii="Times New Roman" w:hAnsi="Times New Roman"/>
                <w:bCs/>
                <w:sz w:val="24"/>
                <w:szCs w:val="28"/>
                <w:lang w:eastAsia="it-IT"/>
              </w:rPr>
              <w:t>»</w:t>
            </w:r>
          </w:p>
        </w:tc>
      </w:tr>
      <w:tr w:rsidR="003A627D" w:rsidRPr="00C1472C" w14:paraId="7C499FA9" w14:textId="77777777" w:rsidTr="00FC7D76">
        <w:trPr>
          <w:jc w:val="right"/>
        </w:trPr>
        <w:tc>
          <w:tcPr>
            <w:tcW w:w="3341" w:type="dxa"/>
            <w:vAlign w:val="center"/>
          </w:tcPr>
          <w:p w14:paraId="61E29ECA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14:paraId="4DF29029" w14:textId="77777777" w:rsidR="003A627D" w:rsidRPr="00E35BA5" w:rsidRDefault="00E35BA5" w:rsidP="00E35B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Підвищення рівня </w:t>
            </w:r>
            <w:r w:rsidR="003A627D" w:rsidRPr="00E35BA5">
              <w:rPr>
                <w:rFonts w:ascii="Times New Roman" w:hAnsi="Times New Roman"/>
                <w:sz w:val="24"/>
                <w:szCs w:val="28"/>
                <w:lang w:eastAsia="it-IT"/>
              </w:rPr>
              <w:t>надання соціальних послуг, які відповідають потребам мешканців громади та б</w:t>
            </w: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азуються на нових формах роботи.</w:t>
            </w:r>
          </w:p>
          <w:p w14:paraId="6D915A7F" w14:textId="77777777" w:rsidR="003A627D" w:rsidRPr="00E35BA5" w:rsidRDefault="00E35BA5" w:rsidP="00E35B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</w:t>
            </w:r>
            <w:r w:rsidR="003A627D" w:rsidRPr="00E35BA5">
              <w:rPr>
                <w:rFonts w:ascii="Times New Roman" w:hAnsi="Times New Roman"/>
                <w:sz w:val="24"/>
                <w:szCs w:val="28"/>
              </w:rPr>
              <w:t>ниження ризиків потрапляння сімей/осіб у складні життєві обставини.</w:t>
            </w:r>
          </w:p>
        </w:tc>
      </w:tr>
      <w:tr w:rsidR="003A627D" w:rsidRPr="00C1472C" w14:paraId="5F1098E0" w14:textId="77777777" w:rsidTr="00FC7D76">
        <w:trPr>
          <w:jc w:val="right"/>
        </w:trPr>
        <w:tc>
          <w:tcPr>
            <w:tcW w:w="3341" w:type="dxa"/>
            <w:vAlign w:val="center"/>
          </w:tcPr>
          <w:p w14:paraId="2F7F1B65" w14:textId="77777777"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14:paraId="3A4AB50D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>Іларіонівська ТГ</w:t>
            </w:r>
          </w:p>
        </w:tc>
      </w:tr>
      <w:tr w:rsidR="003A627D" w:rsidRPr="00C1472C" w14:paraId="48ABD9FA" w14:textId="77777777" w:rsidTr="00FC7D76">
        <w:trPr>
          <w:jc w:val="right"/>
        </w:trPr>
        <w:tc>
          <w:tcPr>
            <w:tcW w:w="3341" w:type="dxa"/>
            <w:vAlign w:val="center"/>
          </w:tcPr>
          <w:p w14:paraId="1AC5AB75" w14:textId="77777777"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14:paraId="2C4F786E" w14:textId="77777777" w:rsidR="003A627D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Відділення соціальних послуг за місцем проживанням - 70 осіб</w:t>
            </w:r>
          </w:p>
          <w:p w14:paraId="7FCBCE07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Відділення соціальної роботи – 500 осіб </w:t>
            </w:r>
          </w:p>
        </w:tc>
      </w:tr>
      <w:tr w:rsidR="003A627D" w:rsidRPr="00C1472C" w14:paraId="3CC70D64" w14:textId="77777777" w:rsidTr="00FC7D76">
        <w:trPr>
          <w:trHeight w:val="2292"/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03D63A58" w14:textId="77777777" w:rsidR="003A627D" w:rsidRPr="00064512" w:rsidRDefault="000C178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4455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14:paraId="4C88F25F" w14:textId="77777777" w:rsidR="003A627D" w:rsidRPr="00064512" w:rsidRDefault="003A627D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Створення у комунальній установі «Центр надання соціальних послуг Іларіонівської селищної ради» кімнати</w:t>
            </w: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психологічного та емоційного розвантаження </w:t>
            </w: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для вразливих груп населення: членів сімей, які опинилися у сжо,</w:t>
            </w: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осіб, що постраждали від домашнього насильства,</w:t>
            </w: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осіб похилого віку, осіб та дітей з інвалідністю, дітей-сиріт та дітей, позбавлених батьківського піклування, члени внутрішньо переміщених сімей та сімей учасників АТО, де вони зможуть зняти психологічне та фізичне навантаження, подолати</w:t>
            </w: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агресивність, підвищити працездатність,</w:t>
            </w: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відчути себе в безпеці, на</w:t>
            </w: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>вчитися безконфліктному спілкуванню. Відвідувачі матимуть доступ до різноманітних арт матеріалів для створення малюнків, піскових композицій та інших засобів емоційної виразності (піскова терапія, ізотерапія, наративна терапія та ін.).</w:t>
            </w:r>
          </w:p>
        </w:tc>
      </w:tr>
      <w:tr w:rsidR="003A627D" w:rsidRPr="00C1472C" w14:paraId="128C99CA" w14:textId="77777777" w:rsidTr="00E87ED2">
        <w:trPr>
          <w:trHeight w:val="1684"/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3B5977DD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14:paraId="413D8AA7" w14:textId="6CDA3AAC" w:rsidR="00F076C1" w:rsidRDefault="00F076C1" w:rsidP="00F076C1">
            <w:pPr>
              <w:pStyle w:val="a3"/>
              <w:widowControl w:val="0"/>
              <w:ind w:left="134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П</w:t>
            </w:r>
            <w:r w:rsidR="003A627D">
              <w:rPr>
                <w:rFonts w:ascii="Times New Roman" w:hAnsi="Times New Roman"/>
                <w:sz w:val="24"/>
                <w:szCs w:val="28"/>
                <w:lang w:val="uk-UA" w:eastAsia="en-US"/>
              </w:rPr>
              <w:t>оліпшення психологічного стану</w:t>
            </w:r>
            <w:r w:rsidR="003A627D"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вразливих груп</w:t>
            </w:r>
            <w:r w:rsidR="003A627D"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населення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:</w:t>
            </w:r>
          </w:p>
          <w:p w14:paraId="203B3629" w14:textId="77777777" w:rsidR="00663BD0" w:rsidRPr="00F076C1" w:rsidRDefault="00663BD0" w:rsidP="00663BD0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F076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покращення мікроклімату в</w:t>
            </w:r>
            <w:r w:rsidRPr="00F076C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сім’ях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14:paraId="3E6310A4" w14:textId="1166654F" w:rsidR="003A627D" w:rsidRDefault="003A627D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відновлення соціальних зв’язків</w:t>
            </w:r>
            <w:r w:rsidR="00F076C1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</w:t>
            </w:r>
          </w:p>
          <w:p w14:paraId="0259A29B" w14:textId="0121C0D2" w:rsidR="00F076C1" w:rsidRPr="00F076C1" w:rsidRDefault="00F076C1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663B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зниж</w:t>
            </w:r>
            <w:r w:rsidRPr="00F076C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ення</w:t>
            </w:r>
            <w:r w:rsidRPr="00663B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рівн</w:t>
            </w:r>
            <w:r w:rsidRPr="00F076C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я</w:t>
            </w:r>
            <w:r w:rsidRPr="00663B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стресу</w:t>
            </w:r>
            <w:r w:rsidR="00663B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та його негативних наслідків;</w:t>
            </w:r>
          </w:p>
          <w:p w14:paraId="414B6110" w14:textId="77777777" w:rsidR="003A627D" w:rsidRDefault="00663BD0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зниження тривожності та агресивності;</w:t>
            </w:r>
          </w:p>
          <w:p w14:paraId="2F3DC348" w14:textId="77777777" w:rsidR="00D554EB" w:rsidRDefault="00D554EB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підвищення самооцінки та впевненості в собі</w:t>
            </w:r>
            <w:r w:rsidR="007E34CD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14:paraId="25E6067C" w14:textId="77777777" w:rsidR="007E34CD" w:rsidRDefault="007E34CD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психологічний розвиток дітей (емоційний інтелект, когнітивні процеси). </w:t>
            </w:r>
          </w:p>
          <w:p w14:paraId="79823087" w14:textId="6B1292B4" w:rsidR="008D1161" w:rsidRPr="008D1161" w:rsidRDefault="008D1161" w:rsidP="008D1161">
            <w:pPr>
              <w:pStyle w:val="a3"/>
              <w:widowControl w:val="0"/>
              <w:ind w:left="134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ru-RU" w:eastAsia="en-US"/>
              </w:rPr>
              <w:t>Збільшення показників щодо подолання сім'ями/особами складних життєвих обставин.</w:t>
            </w:r>
          </w:p>
        </w:tc>
      </w:tr>
      <w:tr w:rsidR="003A627D" w:rsidRPr="00C1472C" w14:paraId="23B7C7CD" w14:textId="77777777" w:rsidTr="00FC7D76">
        <w:trPr>
          <w:trHeight w:val="1053"/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36F49FD8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14:paraId="61A4E38E" w14:textId="77777777" w:rsidR="003A627D" w:rsidRPr="00064512" w:rsidRDefault="003A627D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>навчання спеціалістів;</w:t>
            </w:r>
          </w:p>
          <w:p w14:paraId="0DBAA05F" w14:textId="615FFBA0" w:rsidR="003A627D" w:rsidRPr="00064512" w:rsidRDefault="003A627D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>при потребі збільшення кількості працівників</w:t>
            </w:r>
            <w:r w:rsidR="00171E92"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(фахівці із соціальної роботи)</w:t>
            </w:r>
            <w:r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14:paraId="4BA71190" w14:textId="37D37937" w:rsidR="003A627D" w:rsidRDefault="00171E92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облаштування</w:t>
            </w:r>
            <w:r w:rsidR="003A627D"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кімнати</w:t>
            </w:r>
            <w:r w:rsidR="003A627D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14:paraId="63598BDD" w14:textId="4D432FDA" w:rsidR="003A627D" w:rsidRDefault="003A627D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проведення індивідуальних та групових консультацій</w:t>
            </w:r>
            <w:r w:rsidR="007A3D09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14:paraId="09B1DC6F" w14:textId="258FA659" w:rsidR="007E34CD" w:rsidRDefault="007E34CD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проведення тренінгів</w:t>
            </w:r>
            <w:r w:rsidR="007A3D09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</w:t>
            </w:r>
          </w:p>
          <w:p w14:paraId="7D579338" w14:textId="53AA828F" w:rsidR="007E34CD" w:rsidRPr="00171E92" w:rsidRDefault="007E34CD" w:rsidP="00171E9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b/>
                <w:i/>
                <w:sz w:val="24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інформ</w:t>
            </w:r>
            <w:r w:rsidR="00171E92">
              <w:rPr>
                <w:rFonts w:ascii="Times New Roman" w:hAnsi="Times New Roman"/>
                <w:sz w:val="24"/>
                <w:szCs w:val="28"/>
                <w:lang w:val="uk-UA" w:eastAsia="en-US"/>
              </w:rPr>
              <w:t>ування про діяльність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</w:t>
            </w:r>
            <w:r w:rsidR="00171E92">
              <w:rPr>
                <w:rFonts w:ascii="Times New Roman" w:hAnsi="Times New Roman"/>
                <w:sz w:val="24"/>
                <w:szCs w:val="28"/>
                <w:lang w:val="uk-UA" w:eastAsia="en-US"/>
              </w:rPr>
              <w:t>в мережі інтернет</w:t>
            </w:r>
            <w:r w:rsidR="009B55D3">
              <w:rPr>
                <w:rFonts w:ascii="Times New Roman" w:hAnsi="Times New Roman"/>
                <w:sz w:val="24"/>
                <w:szCs w:val="28"/>
                <w:lang w:val="uk-UA" w:eastAsia="en-US"/>
              </w:rPr>
              <w:t>.</w:t>
            </w:r>
            <w:r w:rsidR="00171E92"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</w:t>
            </w:r>
          </w:p>
        </w:tc>
      </w:tr>
      <w:tr w:rsidR="003A627D" w:rsidRPr="00C1472C" w14:paraId="3D8C5516" w14:textId="77777777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5C78D212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14:paraId="221FEB23" w14:textId="77777777" w:rsidR="003A627D" w:rsidRPr="00064512" w:rsidRDefault="00E87ED2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2022-2023 рр.</w:t>
            </w:r>
          </w:p>
        </w:tc>
      </w:tr>
      <w:tr w:rsidR="003A627D" w:rsidRPr="00C1472C" w14:paraId="6B2ACE0F" w14:textId="77777777" w:rsidTr="00FC7D76">
        <w:trPr>
          <w:jc w:val="right"/>
        </w:trPr>
        <w:tc>
          <w:tcPr>
            <w:tcW w:w="3341" w:type="dxa"/>
            <w:vMerge w:val="restart"/>
            <w:shd w:val="clear" w:color="auto" w:fill="FFFFFF"/>
            <w:vAlign w:val="center"/>
          </w:tcPr>
          <w:p w14:paraId="4BA90FBF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14:paraId="2FCDFBAA" w14:textId="77777777"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C3C641B" w14:textId="77777777"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3D90DE5" w14:textId="77777777"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14:paraId="38F6B281" w14:textId="77777777"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Разом</w:t>
            </w:r>
          </w:p>
        </w:tc>
      </w:tr>
      <w:tr w:rsidR="003A627D" w:rsidRPr="00C1472C" w14:paraId="19E17657" w14:textId="77777777" w:rsidTr="00FC7D76">
        <w:trPr>
          <w:jc w:val="right"/>
        </w:trPr>
        <w:tc>
          <w:tcPr>
            <w:tcW w:w="3341" w:type="dxa"/>
            <w:vMerge/>
            <w:shd w:val="clear" w:color="auto" w:fill="FFFFFF"/>
            <w:vAlign w:val="center"/>
          </w:tcPr>
          <w:p w14:paraId="6430156D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188" w:type="dxa"/>
            <w:vAlign w:val="center"/>
          </w:tcPr>
          <w:p w14:paraId="23B2D9BB" w14:textId="47DEB7EC" w:rsidR="003A627D" w:rsidRPr="0058646F" w:rsidRDefault="0058646F" w:rsidP="007620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58646F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90</w:t>
            </w:r>
            <w:r w:rsidR="007620B4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C9A6EE" w14:textId="097B8F8D" w:rsidR="003A627D" w:rsidRPr="0058646F" w:rsidRDefault="0058646F" w:rsidP="007620B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58646F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85</w:t>
            </w:r>
            <w:r w:rsidR="007620B4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,0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315DBE4" w14:textId="77777777" w:rsidR="003A627D" w:rsidRPr="00064512" w:rsidRDefault="00E87ED2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-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68A19517" w14:textId="77777777" w:rsidR="003A627D" w:rsidRPr="00064512" w:rsidRDefault="003A627D" w:rsidP="00E87E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175</w:t>
            </w:r>
            <w:r w:rsidR="00E87ED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,</w:t>
            </w: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0</w:t>
            </w:r>
          </w:p>
        </w:tc>
      </w:tr>
      <w:tr w:rsidR="003A627D" w:rsidRPr="00C1472C" w14:paraId="5F77A663" w14:textId="77777777" w:rsidTr="00FC7D76">
        <w:trPr>
          <w:trHeight w:val="675"/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7985990E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14:paraId="154DA9CC" w14:textId="77777777" w:rsidR="003A627D" w:rsidRPr="00064512" w:rsidRDefault="003A627D" w:rsidP="003260AE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szCs w:val="28"/>
                <w:lang w:val="uk-UA" w:eastAsia="it-IT"/>
              </w:rPr>
            </w:pPr>
            <w:r w:rsidRPr="00064512">
              <w:rPr>
                <w:color w:val="000000"/>
                <w:szCs w:val="28"/>
                <w:lang w:val="uk-UA" w:eastAsia="it-IT"/>
              </w:rPr>
              <w:t>Кошти місцевого бюджету та інші кошти не заборонені законодавством України</w:t>
            </w:r>
            <w:r w:rsidR="009127E5">
              <w:rPr>
                <w:color w:val="000000"/>
                <w:szCs w:val="28"/>
                <w:lang w:val="uk-UA" w:eastAsia="it-IT"/>
              </w:rPr>
              <w:t xml:space="preserve">, </w:t>
            </w:r>
            <w:r w:rsidR="009127E5" w:rsidRPr="0058646F">
              <w:rPr>
                <w:color w:val="000000"/>
                <w:szCs w:val="28"/>
                <w:lang w:val="uk-UA" w:eastAsia="it-IT"/>
              </w:rPr>
              <w:t>кошти МТД</w:t>
            </w:r>
          </w:p>
        </w:tc>
      </w:tr>
      <w:tr w:rsidR="003A627D" w:rsidRPr="00C1472C" w14:paraId="7139D07E" w14:textId="77777777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0C371569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14:paraId="383D10C5" w14:textId="304CB34C" w:rsidR="003A627D" w:rsidRPr="00064512" w:rsidRDefault="009127E5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r w:rsidRPr="0058646F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 xml:space="preserve">Іларіонівська селищна рада, </w:t>
            </w:r>
            <w:r w:rsidR="0058646F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ф</w:t>
            </w:r>
            <w:r w:rsidR="003A627D" w:rsidRPr="0058646F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ахівці із соціальної роботи, психолог</w:t>
            </w:r>
            <w:r w:rsidRPr="0058646F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, громадські організації</w:t>
            </w:r>
          </w:p>
          <w:p w14:paraId="19B9352D" w14:textId="77777777" w:rsidR="003A627D" w:rsidRPr="00064512" w:rsidRDefault="003A627D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</w:p>
        </w:tc>
      </w:tr>
      <w:tr w:rsidR="003A627D" w:rsidRPr="00C1472C" w14:paraId="01FD61C3" w14:textId="77777777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14:paraId="5200671C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14:paraId="74808864" w14:textId="77777777"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</w:p>
        </w:tc>
      </w:tr>
    </w:tbl>
    <w:p w14:paraId="709C2C03" w14:textId="77777777" w:rsidR="00915C64" w:rsidRDefault="00915C64" w:rsidP="00A320D2">
      <w:pPr>
        <w:widowControl w:val="0"/>
      </w:pPr>
      <w:bookmarkStart w:id="0" w:name="_GoBack"/>
      <w:bookmarkEnd w:id="0"/>
    </w:p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7C3BF" w16cex:dateUtc="2021-10-18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F615B" w16cid:durableId="2517C3B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D778E3"/>
    <w:multiLevelType w:val="hybridMultilevel"/>
    <w:tmpl w:val="F976E32A"/>
    <w:lvl w:ilvl="0" w:tplc="6CB4C3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C2CFA"/>
    <w:multiLevelType w:val="hybridMultilevel"/>
    <w:tmpl w:val="58C00FC8"/>
    <w:lvl w:ilvl="0" w:tplc="7F4644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A5CE9"/>
    <w:rsid w:val="000C178D"/>
    <w:rsid w:val="001005D8"/>
    <w:rsid w:val="001539A1"/>
    <w:rsid w:val="00171E92"/>
    <w:rsid w:val="001977DF"/>
    <w:rsid w:val="0022229B"/>
    <w:rsid w:val="00291EBC"/>
    <w:rsid w:val="002A03E5"/>
    <w:rsid w:val="0030187C"/>
    <w:rsid w:val="003260AE"/>
    <w:rsid w:val="003A627D"/>
    <w:rsid w:val="0058646F"/>
    <w:rsid w:val="005B25E1"/>
    <w:rsid w:val="005F1C9D"/>
    <w:rsid w:val="00663BD0"/>
    <w:rsid w:val="006667E9"/>
    <w:rsid w:val="007620B4"/>
    <w:rsid w:val="007A3D09"/>
    <w:rsid w:val="007A5B34"/>
    <w:rsid w:val="007E34CD"/>
    <w:rsid w:val="007F1250"/>
    <w:rsid w:val="008C354A"/>
    <w:rsid w:val="008D1161"/>
    <w:rsid w:val="008D7528"/>
    <w:rsid w:val="0090494D"/>
    <w:rsid w:val="009127E5"/>
    <w:rsid w:val="00915C64"/>
    <w:rsid w:val="009B55D3"/>
    <w:rsid w:val="009B775F"/>
    <w:rsid w:val="009F57D1"/>
    <w:rsid w:val="00A11C04"/>
    <w:rsid w:val="00A320D2"/>
    <w:rsid w:val="00A41E80"/>
    <w:rsid w:val="00AB3C93"/>
    <w:rsid w:val="00AB5681"/>
    <w:rsid w:val="00B00587"/>
    <w:rsid w:val="00B03643"/>
    <w:rsid w:val="00B703DD"/>
    <w:rsid w:val="00C1472C"/>
    <w:rsid w:val="00C702E9"/>
    <w:rsid w:val="00CC2F35"/>
    <w:rsid w:val="00CE1E4E"/>
    <w:rsid w:val="00CF62D2"/>
    <w:rsid w:val="00D02AE2"/>
    <w:rsid w:val="00D554EB"/>
    <w:rsid w:val="00D66A57"/>
    <w:rsid w:val="00D71D25"/>
    <w:rsid w:val="00D7778D"/>
    <w:rsid w:val="00DC6A42"/>
    <w:rsid w:val="00E35BA5"/>
    <w:rsid w:val="00E87ED2"/>
    <w:rsid w:val="00F076C1"/>
    <w:rsid w:val="00F30A42"/>
    <w:rsid w:val="00F425AD"/>
    <w:rsid w:val="00F67EAE"/>
    <w:rsid w:val="00FA56B4"/>
    <w:rsid w:val="00FD6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7C59C"/>
  <w15:docId w15:val="{8F1FCA12-435B-4470-B690-788A2D19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character" w:styleId="a6">
    <w:name w:val="annotation reference"/>
    <w:basedOn w:val="a0"/>
    <w:uiPriority w:val="99"/>
    <w:semiHidden/>
    <w:unhideWhenUsed/>
    <w:rsid w:val="00FD65D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D65D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D65D0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D65D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D65D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320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320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47</cp:revision>
  <dcterms:created xsi:type="dcterms:W3CDTF">2019-10-18T10:02:00Z</dcterms:created>
  <dcterms:modified xsi:type="dcterms:W3CDTF">2021-10-18T11:16:00Z</dcterms:modified>
</cp:coreProperties>
</file>